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0" w:rsidRPr="00FA69ED" w:rsidRDefault="00D80500" w:rsidP="00D80500">
      <w:pPr>
        <w:rPr>
          <w:rFonts w:ascii="Tahoma" w:hAnsi="Tahoma" w:cs="Tahoma"/>
          <w:sz w:val="28"/>
        </w:rPr>
      </w:pPr>
    </w:p>
    <w:tbl>
      <w:tblPr>
        <w:tblW w:w="10440" w:type="dxa"/>
        <w:tblInd w:w="-432" w:type="dxa"/>
        <w:tblLook w:val="0000" w:firstRow="0" w:lastRow="0" w:firstColumn="0" w:lastColumn="0" w:noHBand="0" w:noVBand="0"/>
      </w:tblPr>
      <w:tblGrid>
        <w:gridCol w:w="222"/>
        <w:gridCol w:w="222"/>
        <w:gridCol w:w="10374"/>
      </w:tblGrid>
      <w:tr w:rsidR="00D80500" w:rsidRPr="00FA69ED">
        <w:trPr>
          <w:trHeight w:val="1115"/>
        </w:trPr>
        <w:tc>
          <w:tcPr>
            <w:tcW w:w="3604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630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206" w:type="dxa"/>
          </w:tcPr>
          <w:tbl>
            <w:tblPr>
              <w:tblW w:w="10440" w:type="dxa"/>
              <w:tblLook w:val="0000" w:firstRow="0" w:lastRow="0" w:firstColumn="0" w:lastColumn="0" w:noHBand="0" w:noVBand="0"/>
            </w:tblPr>
            <w:tblGrid>
              <w:gridCol w:w="3604"/>
              <w:gridCol w:w="1630"/>
              <w:gridCol w:w="5206"/>
            </w:tblGrid>
            <w:tr w:rsidR="00CD2C14" w:rsidRPr="00FA69ED" w:rsidTr="00C77877">
              <w:trPr>
                <w:trHeight w:val="1115"/>
              </w:trPr>
              <w:tc>
                <w:tcPr>
                  <w:tcW w:w="3604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br w:type="page"/>
                  </w:r>
                  <w:bookmarkStart w:id="0" w:name="OLE_LINK4"/>
                  <w:bookmarkStart w:id="1" w:name="OLE_LINK5"/>
                </w:p>
              </w:tc>
              <w:tc>
                <w:tcPr>
                  <w:tcW w:w="1630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</w:p>
              </w:tc>
              <w:tc>
                <w:tcPr>
                  <w:tcW w:w="5206" w:type="dxa"/>
                </w:tcPr>
                <w:p w:rsidR="005A2A83" w:rsidRDefault="00CD2C14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Приложение</w:t>
                  </w:r>
                  <w:r w:rsidR="006F18AE">
                    <w:rPr>
                      <w:rFonts w:ascii="Tahoma" w:hAnsi="Tahoma" w:cs="Tahoma"/>
                    </w:rPr>
                    <w:t xml:space="preserve"> 1</w:t>
                  </w:r>
                  <w:r w:rsidRPr="00FA69ED">
                    <w:rPr>
                      <w:rFonts w:ascii="Tahoma" w:hAnsi="Tahoma" w:cs="Tahoma"/>
                    </w:rPr>
                    <w:t xml:space="preserve"> к </w:t>
                  </w:r>
                </w:p>
                <w:p w:rsidR="00CD2C14" w:rsidRPr="00FA69ED" w:rsidRDefault="005A2A83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р</w:t>
                  </w:r>
                  <w:r w:rsidR="00CD2C14" w:rsidRPr="00FA69ED">
                    <w:rPr>
                      <w:rFonts w:ascii="Tahoma" w:hAnsi="Tahoma" w:cs="Tahoma"/>
                    </w:rPr>
                    <w:t xml:space="preserve">аспоряжению Генерального директора </w:t>
                  </w:r>
                </w:p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АО «Норильск</w:t>
                  </w:r>
                  <w:r w:rsidR="00FA69ED" w:rsidRPr="00FA69ED">
                    <w:rPr>
                      <w:rFonts w:ascii="Tahoma" w:hAnsi="Tahoma" w:cs="Tahoma"/>
                    </w:rPr>
                    <w:t>трансгаз</w:t>
                  </w:r>
                  <w:r w:rsidRPr="00FA69ED">
                    <w:rPr>
                      <w:rFonts w:ascii="Tahoma" w:hAnsi="Tahoma" w:cs="Tahoma"/>
                    </w:rPr>
                    <w:t>»</w:t>
                  </w:r>
                </w:p>
                <w:p w:rsidR="00CD2C14" w:rsidRPr="00FA69ED" w:rsidRDefault="00CD2C14" w:rsidP="00C00321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t xml:space="preserve">от </w:t>
                  </w:r>
                  <w:r w:rsidR="00C00321">
                    <w:rPr>
                      <w:rFonts w:ascii="Tahoma" w:hAnsi="Tahoma" w:cs="Tahoma"/>
                    </w:rPr>
                    <w:t>06.07.2023</w:t>
                  </w:r>
                  <w:r w:rsidRPr="00FA69ED">
                    <w:rPr>
                      <w:rFonts w:ascii="Tahoma" w:hAnsi="Tahoma" w:cs="Tahoma"/>
                    </w:rPr>
                    <w:t xml:space="preserve"> № </w:t>
                  </w:r>
                  <w:r w:rsidR="00C00321" w:rsidRPr="00C00321">
                    <w:rPr>
                      <w:rFonts w:ascii="Tahoma" w:hAnsi="Tahoma" w:cs="Tahoma"/>
                    </w:rPr>
                    <w:t>НТГ/146-р-а</w:t>
                  </w:r>
                  <w:bookmarkStart w:id="2" w:name="_GoBack"/>
                  <w:bookmarkEnd w:id="2"/>
                </w:p>
              </w:tc>
            </w:tr>
          </w:tbl>
          <w:p w:rsidR="00CD2C14" w:rsidRPr="00FA69ED" w:rsidRDefault="00CD2C14" w:rsidP="00CD2C14">
            <w:pPr>
              <w:tabs>
                <w:tab w:val="left" w:pos="720"/>
              </w:tabs>
              <w:spacing w:after="120"/>
              <w:jc w:val="center"/>
              <w:rPr>
                <w:rFonts w:ascii="Tahoma" w:hAnsi="Tahoma" w:cs="Tahoma"/>
                <w:b/>
                <w:caps/>
              </w:rPr>
            </w:pPr>
          </w:p>
          <w:bookmarkEnd w:id="0"/>
          <w:bookmarkEnd w:id="1"/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</w:tr>
    </w:tbl>
    <w:p w:rsidR="00D80500" w:rsidRPr="00FA69ED" w:rsidRDefault="00D80500" w:rsidP="00FA69ED">
      <w:pPr>
        <w:ind w:left="-567"/>
        <w:jc w:val="center"/>
        <w:rPr>
          <w:rFonts w:ascii="Tahoma" w:hAnsi="Tahoma" w:cs="Tahoma"/>
          <w:b/>
        </w:rPr>
      </w:pPr>
    </w:p>
    <w:p w:rsidR="00D80500" w:rsidRPr="00FA69ED" w:rsidRDefault="00D80500" w:rsidP="00D80500">
      <w:pPr>
        <w:tabs>
          <w:tab w:val="left" w:pos="720"/>
        </w:tabs>
        <w:spacing w:after="120"/>
        <w:jc w:val="center"/>
        <w:rPr>
          <w:rFonts w:ascii="Tahoma" w:hAnsi="Tahoma" w:cs="Tahoma"/>
          <w:b/>
          <w:caps/>
        </w:rPr>
      </w:pPr>
      <w:r w:rsidRPr="005A2A83">
        <w:rPr>
          <w:rFonts w:ascii="Tahoma" w:hAnsi="Tahoma" w:cs="Tahoma"/>
          <w:caps/>
        </w:rPr>
        <w:t>лот</w:t>
      </w:r>
      <w:r w:rsidRPr="00FA69ED">
        <w:rPr>
          <w:rFonts w:ascii="Tahoma" w:hAnsi="Tahoma" w:cs="Tahoma"/>
          <w:b/>
          <w:caps/>
        </w:rPr>
        <w:t xml:space="preserve"> </w:t>
      </w:r>
      <w:r w:rsidRPr="00FA69ED">
        <w:rPr>
          <w:rFonts w:ascii="Tahoma" w:hAnsi="Tahoma" w:cs="Tahoma"/>
          <w:caps/>
        </w:rPr>
        <w:t>№</w:t>
      </w:r>
      <w:r w:rsidR="003B0799">
        <w:rPr>
          <w:rFonts w:ascii="Tahoma" w:hAnsi="Tahoma" w:cs="Tahoma"/>
          <w:caps/>
        </w:rPr>
        <w:t>7</w:t>
      </w:r>
      <w:r w:rsidR="00780A3E" w:rsidRPr="00FA69ED">
        <w:rPr>
          <w:rFonts w:ascii="Tahoma" w:hAnsi="Tahoma" w:cs="Tahoma"/>
          <w:caps/>
        </w:rPr>
        <w:t xml:space="preserve"> </w:t>
      </w:r>
      <w:r w:rsidR="002701FF" w:rsidRPr="00FA69ED">
        <w:rPr>
          <w:rFonts w:ascii="Tahoma" w:hAnsi="Tahoma" w:cs="Tahoma"/>
          <w:caps/>
        </w:rPr>
        <w:t>УМТ</w:t>
      </w:r>
      <w:r w:rsidR="005A2A83">
        <w:rPr>
          <w:rFonts w:ascii="Tahoma" w:hAnsi="Tahoma" w:cs="Tahoma"/>
          <w:caps/>
        </w:rPr>
        <w:t>О</w:t>
      </w:r>
      <w:r w:rsidR="00780A3E" w:rsidRPr="00FA69ED">
        <w:rPr>
          <w:rFonts w:ascii="Tahoma" w:hAnsi="Tahoma" w:cs="Tahoma"/>
          <w:caps/>
        </w:rPr>
        <w:t xml:space="preserve"> </w:t>
      </w:r>
    </w:p>
    <w:p w:rsidR="00561754" w:rsidRPr="00FA69ED" w:rsidRDefault="00D80500" w:rsidP="00486998">
      <w:pPr>
        <w:jc w:val="center"/>
        <w:rPr>
          <w:rFonts w:ascii="Tahoma" w:hAnsi="Tahoma" w:cs="Tahoma"/>
        </w:rPr>
      </w:pPr>
      <w:r w:rsidRPr="00FA69ED">
        <w:rPr>
          <w:rFonts w:ascii="Tahoma" w:hAnsi="Tahoma" w:cs="Tahoma"/>
        </w:rPr>
        <w:t xml:space="preserve">на право заключения договора </w:t>
      </w:r>
      <w:r w:rsidR="00535C52">
        <w:rPr>
          <w:rFonts w:ascii="Tahoma" w:hAnsi="Tahoma" w:cs="Tahoma"/>
        </w:rPr>
        <w:t>поставки</w:t>
      </w:r>
      <w:r w:rsidR="00FA69ED" w:rsidRPr="00FA69ED">
        <w:rPr>
          <w:rFonts w:ascii="Tahoma" w:hAnsi="Tahoma" w:cs="Tahoma"/>
        </w:rPr>
        <w:t xml:space="preserve"> лома черных металлов</w:t>
      </w:r>
    </w:p>
    <w:p w:rsidR="00FF67F9" w:rsidRPr="00FA69ED" w:rsidRDefault="00FF67F9" w:rsidP="00F1186F">
      <w:pPr>
        <w:jc w:val="both"/>
        <w:rPr>
          <w:rFonts w:ascii="Tahoma" w:hAnsi="Tahoma" w:cs="Tahoma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5670"/>
        <w:gridCol w:w="2534"/>
      </w:tblGrid>
      <w:tr w:rsidR="003B4FA8" w:rsidRPr="00FA69ED" w:rsidTr="001D4EFA">
        <w:trPr>
          <w:cantSplit/>
          <w:trHeight w:val="1255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№п/п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ФЦО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Наименование лота, вид товаров/работ/услуг 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3B4FA8" w:rsidRPr="009A2779" w:rsidRDefault="008542EE" w:rsidP="005A2A83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Начальная/</w:t>
            </w:r>
            <w:r w:rsidR="00F50E57" w:rsidRPr="009A2779">
              <w:rPr>
                <w:rFonts w:ascii="Tahoma" w:eastAsia="Times New Roman" w:hAnsi="Tahoma" w:cs="Tahoma"/>
                <w:b/>
                <w:bCs/>
              </w:rPr>
              <w:t>Мини</w:t>
            </w:r>
            <w:r>
              <w:rPr>
                <w:rFonts w:ascii="Tahoma" w:eastAsia="Times New Roman" w:hAnsi="Tahoma" w:cs="Tahoma"/>
                <w:b/>
                <w:bCs/>
              </w:rPr>
              <w:t>-</w:t>
            </w:r>
            <w:r w:rsidR="00F50E57" w:rsidRPr="009A2779">
              <w:rPr>
                <w:rFonts w:ascii="Tahoma" w:eastAsia="Times New Roman" w:hAnsi="Tahoma" w:cs="Tahoma"/>
                <w:b/>
                <w:bCs/>
              </w:rPr>
              <w:t xml:space="preserve">мальная 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 xml:space="preserve">цена лота (в </w:t>
            </w:r>
            <w:r w:rsidR="005A2A83">
              <w:rPr>
                <w:rFonts w:ascii="Tahoma" w:eastAsia="Times New Roman" w:hAnsi="Tahoma" w:cs="Tahoma"/>
                <w:b/>
                <w:bCs/>
              </w:rPr>
              <w:t>рублях за 1 тонну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>,</w:t>
            </w:r>
            <w:r w:rsidR="003F3358" w:rsidRPr="009A2779"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>без учета НДС)</w:t>
            </w:r>
          </w:p>
        </w:tc>
      </w:tr>
      <w:tr w:rsidR="003B4FA8" w:rsidRPr="00FA69ED" w:rsidTr="001D4EFA">
        <w:trPr>
          <w:jc w:val="center"/>
        </w:trPr>
        <w:tc>
          <w:tcPr>
            <w:tcW w:w="562" w:type="dxa"/>
          </w:tcPr>
          <w:p w:rsidR="003B4FA8" w:rsidRPr="00AB6DC3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AB6DC3">
              <w:rPr>
                <w:rFonts w:ascii="Tahoma" w:eastAsia="Times New Roman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B4FA8" w:rsidRPr="00AB6DC3" w:rsidRDefault="002701FF" w:rsidP="008465B9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AB6DC3">
              <w:rPr>
                <w:rFonts w:ascii="Tahoma" w:eastAsia="Times New Roman" w:hAnsi="Tahoma" w:cs="Tahoma"/>
                <w:bCs/>
                <w:sz w:val="22"/>
                <w:szCs w:val="22"/>
              </w:rPr>
              <w:t xml:space="preserve">Управление материально-технического </w:t>
            </w:r>
            <w:r w:rsidR="005A2A83" w:rsidRPr="00AB6DC3">
              <w:rPr>
                <w:rFonts w:ascii="Tahoma" w:eastAsia="Times New Roman" w:hAnsi="Tahoma" w:cs="Tahoma"/>
                <w:bCs/>
                <w:sz w:val="22"/>
                <w:szCs w:val="22"/>
              </w:rPr>
              <w:t>обеспечения</w:t>
            </w:r>
          </w:p>
        </w:tc>
        <w:tc>
          <w:tcPr>
            <w:tcW w:w="5670" w:type="dxa"/>
          </w:tcPr>
          <w:p w:rsidR="005A2A83" w:rsidRPr="00AB6DC3" w:rsidRDefault="00E36024" w:rsidP="007123E0">
            <w:pPr>
              <w:ind w:firstLine="72"/>
              <w:rPr>
                <w:rFonts w:ascii="Tahoma" w:hAnsi="Tahoma" w:cs="Tahoma"/>
                <w:sz w:val="22"/>
                <w:szCs w:val="22"/>
              </w:rPr>
            </w:pPr>
            <w:r w:rsidRPr="00AB6DC3">
              <w:rPr>
                <w:rFonts w:ascii="Tahoma" w:hAnsi="Tahoma" w:cs="Tahoma"/>
                <w:sz w:val="22"/>
                <w:szCs w:val="22"/>
              </w:rPr>
              <w:t>Поставка</w:t>
            </w:r>
            <w:r w:rsidR="00D30FAD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36DD5" w:rsidRPr="00AB6DC3">
              <w:rPr>
                <w:rFonts w:ascii="Tahoma" w:hAnsi="Tahoma" w:cs="Tahoma"/>
                <w:sz w:val="22"/>
                <w:szCs w:val="22"/>
              </w:rPr>
              <w:t xml:space="preserve">отхода </w:t>
            </w:r>
            <w:r w:rsidR="005D4671" w:rsidRPr="00AB6DC3">
              <w:rPr>
                <w:rFonts w:ascii="Tahoma" w:hAnsi="Tahoma" w:cs="Tahoma"/>
                <w:sz w:val="22"/>
                <w:szCs w:val="22"/>
              </w:rPr>
              <w:t xml:space="preserve">трубы стальной газопроводов отработанной без изоляции (код ФККО 4 69 521 11 514) и </w:t>
            </w:r>
            <w:r w:rsidR="00D30FAD" w:rsidRPr="00AB6DC3">
              <w:rPr>
                <w:rFonts w:ascii="Tahoma" w:hAnsi="Tahoma" w:cs="Tahoma"/>
                <w:sz w:val="22"/>
                <w:szCs w:val="22"/>
              </w:rPr>
              <w:t xml:space="preserve">лома черных металлов </w:t>
            </w:r>
            <w:r w:rsidR="00544FB1" w:rsidRPr="00AB6DC3">
              <w:rPr>
                <w:rFonts w:ascii="Tahoma" w:hAnsi="Tahoma" w:cs="Tahoma"/>
                <w:sz w:val="22"/>
                <w:szCs w:val="22"/>
              </w:rPr>
              <w:t>(</w:t>
            </w:r>
            <w:r w:rsidR="009A2779" w:rsidRPr="00AB6DC3">
              <w:rPr>
                <w:rFonts w:ascii="Tahoma" w:hAnsi="Tahoma" w:cs="Tahoma"/>
                <w:sz w:val="22"/>
                <w:szCs w:val="22"/>
              </w:rPr>
              <w:t>негабаритн</w:t>
            </w:r>
            <w:r w:rsidR="00D30FAD" w:rsidRPr="00AB6DC3">
              <w:rPr>
                <w:rFonts w:ascii="Tahoma" w:hAnsi="Tahoma" w:cs="Tahoma"/>
                <w:sz w:val="22"/>
                <w:szCs w:val="22"/>
              </w:rPr>
              <w:t>ый</w:t>
            </w:r>
            <w:r w:rsidR="009A2779" w:rsidRPr="00AB6DC3">
              <w:rPr>
                <w:rFonts w:ascii="Tahoma" w:hAnsi="Tahoma" w:cs="Tahoma"/>
                <w:sz w:val="22"/>
                <w:szCs w:val="22"/>
              </w:rPr>
              <w:t xml:space="preserve"> неразделанн</w:t>
            </w:r>
            <w:r w:rsidR="00D30FAD" w:rsidRPr="00AB6DC3">
              <w:rPr>
                <w:rFonts w:ascii="Tahoma" w:hAnsi="Tahoma" w:cs="Tahoma"/>
                <w:sz w:val="22"/>
                <w:szCs w:val="22"/>
              </w:rPr>
              <w:t>ый лом</w:t>
            </w:r>
            <w:r w:rsidR="00544FB1" w:rsidRPr="00AB6DC3">
              <w:rPr>
                <w:rFonts w:ascii="Tahoma" w:hAnsi="Tahoma" w:cs="Tahoma"/>
                <w:sz w:val="22"/>
                <w:szCs w:val="22"/>
              </w:rPr>
              <w:t xml:space="preserve"> и отход</w:t>
            </w:r>
            <w:r w:rsidR="00D30FAD" w:rsidRPr="00AB6DC3">
              <w:rPr>
                <w:rFonts w:ascii="Tahoma" w:hAnsi="Tahoma" w:cs="Tahoma"/>
                <w:sz w:val="22"/>
                <w:szCs w:val="22"/>
              </w:rPr>
              <w:t>ы</w:t>
            </w:r>
            <w:r w:rsidR="00544FB1" w:rsidRPr="00AB6DC3">
              <w:rPr>
                <w:rFonts w:ascii="Tahoma" w:hAnsi="Tahoma" w:cs="Tahoma"/>
                <w:sz w:val="22"/>
                <w:szCs w:val="22"/>
              </w:rPr>
              <w:t xml:space="preserve"> черных металлов)</w:t>
            </w:r>
            <w:r w:rsidR="005A2A83" w:rsidRPr="00AB6DC3">
              <w:rPr>
                <w:rFonts w:ascii="Tahoma" w:hAnsi="Tahoma" w:cs="Tahoma"/>
                <w:sz w:val="22"/>
                <w:szCs w:val="22"/>
              </w:rPr>
              <w:t xml:space="preserve"> в </w:t>
            </w:r>
            <w:r w:rsidR="005D4671" w:rsidRPr="00AB6DC3">
              <w:rPr>
                <w:rFonts w:ascii="Tahoma" w:hAnsi="Tahoma" w:cs="Tahoma"/>
                <w:sz w:val="22"/>
                <w:szCs w:val="22"/>
              </w:rPr>
              <w:t xml:space="preserve">общем </w:t>
            </w:r>
            <w:r w:rsidR="005A2A83" w:rsidRPr="00AB6DC3">
              <w:rPr>
                <w:rFonts w:ascii="Tahoma" w:hAnsi="Tahoma" w:cs="Tahoma"/>
                <w:sz w:val="22"/>
                <w:szCs w:val="22"/>
              </w:rPr>
              <w:t xml:space="preserve">объеме </w:t>
            </w:r>
            <w:r w:rsidR="00DB6342" w:rsidRPr="001D4EFA">
              <w:rPr>
                <w:rFonts w:ascii="Tahoma" w:hAnsi="Tahoma" w:cs="Tahoma"/>
                <w:b/>
                <w:sz w:val="22"/>
                <w:szCs w:val="22"/>
              </w:rPr>
              <w:t>11 949,32</w:t>
            </w:r>
            <w:r w:rsidR="00544FB1" w:rsidRPr="001D4EFA">
              <w:rPr>
                <w:rFonts w:ascii="Tahoma" w:hAnsi="Tahoma" w:cs="Tahoma"/>
                <w:b/>
                <w:sz w:val="22"/>
                <w:szCs w:val="22"/>
              </w:rPr>
              <w:t xml:space="preserve"> тонн</w:t>
            </w:r>
            <w:r w:rsidR="00EC1CEA" w:rsidRPr="001D4EFA">
              <w:rPr>
                <w:rFonts w:ascii="Tahoma" w:hAnsi="Tahoma" w:cs="Tahoma"/>
                <w:b/>
                <w:sz w:val="22"/>
                <w:szCs w:val="22"/>
              </w:rPr>
              <w:t>ы</w:t>
            </w:r>
            <w:r w:rsidR="005A2A83" w:rsidRPr="00AB6DC3">
              <w:rPr>
                <w:rFonts w:ascii="Tahoma" w:hAnsi="Tahoma" w:cs="Tahoma"/>
                <w:sz w:val="22"/>
                <w:szCs w:val="22"/>
              </w:rPr>
              <w:t>,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(из них: 11 620,88 </w:t>
            </w:r>
            <w:proofErr w:type="spellStart"/>
            <w:r w:rsidR="001D4EFA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61959">
              <w:rPr>
                <w:rFonts w:ascii="Tahoma" w:hAnsi="Tahoma" w:cs="Tahoma"/>
                <w:sz w:val="22"/>
                <w:szCs w:val="22"/>
              </w:rPr>
              <w:t>.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C0EA3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лом, образованный из отхода трубы газопроводов отработанной без изоляции из </w:t>
            </w:r>
            <w:proofErr w:type="spellStart"/>
            <w:r w:rsidR="001D4EFA">
              <w:rPr>
                <w:rFonts w:ascii="Tahoma" w:hAnsi="Tahoma" w:cs="Tahoma"/>
                <w:sz w:val="22"/>
                <w:szCs w:val="22"/>
              </w:rPr>
              <w:t>недемонтированных</w:t>
            </w:r>
            <w:proofErr w:type="spellEnd"/>
            <w:r w:rsidR="001D4EFA">
              <w:rPr>
                <w:rFonts w:ascii="Tahoma" w:hAnsi="Tahoma" w:cs="Tahoma"/>
                <w:sz w:val="22"/>
                <w:szCs w:val="22"/>
              </w:rPr>
              <w:t xml:space="preserve"> б/у труб; 328,44 </w:t>
            </w:r>
            <w:proofErr w:type="spellStart"/>
            <w:r w:rsidR="001D4EFA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61959">
              <w:rPr>
                <w:rFonts w:ascii="Tahoma" w:hAnsi="Tahoma" w:cs="Tahoma"/>
                <w:sz w:val="22"/>
                <w:szCs w:val="22"/>
              </w:rPr>
              <w:t>.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C0EA3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1D4EFA">
              <w:rPr>
                <w:rFonts w:ascii="Tahoma" w:hAnsi="Tahoma" w:cs="Tahoma"/>
                <w:sz w:val="22"/>
                <w:szCs w:val="22"/>
              </w:rPr>
              <w:t>лом, образованный из опор свайных поверхностного типа, металлических ригелей),</w:t>
            </w:r>
            <w:r w:rsidR="004B7390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A2A83" w:rsidRPr="00AB6DC3">
              <w:rPr>
                <w:rFonts w:ascii="Tahoma" w:hAnsi="Tahoma" w:cs="Tahoma"/>
                <w:sz w:val="22"/>
                <w:szCs w:val="22"/>
              </w:rPr>
              <w:t>находящ</w:t>
            </w:r>
            <w:r w:rsidR="005D4671" w:rsidRPr="00AB6DC3">
              <w:rPr>
                <w:rFonts w:ascii="Tahoma" w:hAnsi="Tahoma" w:cs="Tahoma"/>
                <w:sz w:val="22"/>
                <w:szCs w:val="22"/>
              </w:rPr>
              <w:t>их</w:t>
            </w:r>
            <w:r w:rsidR="005A2A83" w:rsidRPr="00AB6DC3">
              <w:rPr>
                <w:rFonts w:ascii="Tahoma" w:hAnsi="Tahoma" w:cs="Tahoma"/>
                <w:sz w:val="22"/>
                <w:szCs w:val="22"/>
              </w:rPr>
              <w:t>ся на земельных участках Красноярского края:</w:t>
            </w:r>
          </w:p>
          <w:p w:rsidR="00DB6342" w:rsidRDefault="00DB6342" w:rsidP="007123E0">
            <w:pPr>
              <w:ind w:firstLine="1"/>
              <w:rPr>
                <w:rFonts w:ascii="Tahoma" w:hAnsi="Tahoma" w:cs="Tahoma"/>
                <w:sz w:val="22"/>
                <w:szCs w:val="22"/>
              </w:rPr>
            </w:pPr>
            <w:r w:rsidRPr="00AB6DC3">
              <w:rPr>
                <w:rFonts w:ascii="Tahoma" w:hAnsi="Tahoma" w:cs="Tahoma"/>
                <w:sz w:val="22"/>
                <w:szCs w:val="22"/>
              </w:rPr>
              <w:t xml:space="preserve">- г. Норильск, район р. Амбарная до р. Ямная (кадастровый номер 24:55:0100001:344) – </w:t>
            </w:r>
            <w:r w:rsidRPr="00AB6DC3">
              <w:rPr>
                <w:rFonts w:ascii="Tahoma" w:hAnsi="Tahoma" w:cs="Tahoma"/>
                <w:b/>
                <w:sz w:val="22"/>
                <w:szCs w:val="22"/>
              </w:rPr>
              <w:t>6 249,54</w:t>
            </w:r>
            <w:r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B6DC3">
              <w:rPr>
                <w:rFonts w:ascii="Tahoma" w:hAnsi="Tahoma" w:cs="Tahoma"/>
                <w:b/>
                <w:sz w:val="22"/>
                <w:szCs w:val="22"/>
              </w:rPr>
              <w:t>т</w:t>
            </w:r>
            <w:r w:rsidR="001D4EFA">
              <w:rPr>
                <w:rFonts w:ascii="Tahoma" w:hAnsi="Tahoma" w:cs="Tahoma"/>
                <w:b/>
                <w:sz w:val="22"/>
                <w:szCs w:val="22"/>
              </w:rPr>
              <w:t>н</w:t>
            </w:r>
            <w:proofErr w:type="spellEnd"/>
            <w:r w:rsidRPr="00AB6DC3">
              <w:rPr>
                <w:rFonts w:ascii="Tahoma" w:hAnsi="Tahoma" w:cs="Tahoma"/>
                <w:sz w:val="22"/>
                <w:szCs w:val="22"/>
              </w:rPr>
              <w:t>.</w:t>
            </w:r>
            <w:r w:rsidR="00AB6DC3" w:rsidRPr="00AB6DC3">
              <w:rPr>
                <w:rFonts w:ascii="Tahoma" w:hAnsi="Tahoma" w:cs="Tahoma"/>
                <w:sz w:val="22"/>
                <w:szCs w:val="22"/>
              </w:rPr>
              <w:t xml:space="preserve">, из них: 6 212,50 </w:t>
            </w:r>
            <w:proofErr w:type="spellStart"/>
            <w:r w:rsidR="00AB6DC3" w:rsidRPr="00AB6DC3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AB6DC3" w:rsidRPr="00AB6DC3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656305">
              <w:rPr>
                <w:rFonts w:ascii="Tahoma" w:hAnsi="Tahoma" w:cs="Tahoma"/>
                <w:sz w:val="22"/>
                <w:szCs w:val="22"/>
              </w:rPr>
              <w:t>отход трубы</w:t>
            </w:r>
            <w:r w:rsidR="00AB6DC3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B6DC3" w:rsidRPr="00AB6DC3">
              <w:rPr>
                <w:rFonts w:ascii="Tahoma" w:hAnsi="Tahoma" w:cs="Tahoma"/>
                <w:sz w:val="22"/>
                <w:szCs w:val="22"/>
                <w:lang w:val="en-US"/>
              </w:rPr>
              <w:t>IV</w:t>
            </w:r>
            <w:r w:rsidR="00AB6DC3" w:rsidRPr="00AB6DC3">
              <w:rPr>
                <w:rFonts w:ascii="Tahoma" w:hAnsi="Tahoma" w:cs="Tahoma"/>
                <w:sz w:val="22"/>
                <w:szCs w:val="22"/>
              </w:rPr>
              <w:t xml:space="preserve"> кл.</w:t>
            </w:r>
            <w:r w:rsid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B6DC3" w:rsidRPr="00AB6DC3">
              <w:rPr>
                <w:rFonts w:ascii="Tahoma" w:hAnsi="Tahoma" w:cs="Tahoma"/>
                <w:sz w:val="22"/>
                <w:szCs w:val="22"/>
              </w:rPr>
              <w:t>опасности</w:t>
            </w:r>
            <w:r w:rsidR="00AB6DC3">
              <w:rPr>
                <w:rFonts w:ascii="Tahoma" w:hAnsi="Tahoma" w:cs="Tahoma"/>
                <w:sz w:val="22"/>
                <w:szCs w:val="22"/>
              </w:rPr>
              <w:t xml:space="preserve">; 37,04 </w:t>
            </w:r>
            <w:proofErr w:type="spellStart"/>
            <w:r w:rsidR="00AB6DC3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D4EFA">
              <w:rPr>
                <w:rFonts w:ascii="Tahoma" w:hAnsi="Tahoma" w:cs="Tahoma"/>
                <w:sz w:val="22"/>
                <w:szCs w:val="22"/>
              </w:rPr>
              <w:t>.</w:t>
            </w:r>
            <w:r w:rsidR="00AB6DC3">
              <w:rPr>
                <w:rFonts w:ascii="Tahoma" w:hAnsi="Tahoma" w:cs="Tahoma"/>
                <w:sz w:val="22"/>
                <w:szCs w:val="22"/>
              </w:rPr>
              <w:t xml:space="preserve"> лом </w:t>
            </w:r>
            <w:r w:rsidR="00AB6DC3">
              <w:rPr>
                <w:rFonts w:ascii="Tahoma" w:hAnsi="Tahoma" w:cs="Tahoma"/>
                <w:sz w:val="22"/>
                <w:szCs w:val="22"/>
                <w:lang w:val="en-US"/>
              </w:rPr>
              <w:t>V</w:t>
            </w:r>
            <w:r w:rsidR="00AB6DC3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B6DC3">
              <w:rPr>
                <w:rFonts w:ascii="Tahoma" w:hAnsi="Tahoma" w:cs="Tahoma"/>
                <w:sz w:val="22"/>
                <w:szCs w:val="22"/>
              </w:rPr>
              <w:t>кл. опасности</w:t>
            </w:r>
            <w:r w:rsidRPr="00AB6DC3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AB6DC3" w:rsidRPr="00AB6DC3" w:rsidRDefault="00AB6DC3" w:rsidP="007123E0">
            <w:pPr>
              <w:ind w:firstLine="1"/>
              <w:rPr>
                <w:rFonts w:ascii="Tahoma" w:hAnsi="Tahoma" w:cs="Tahoma"/>
                <w:sz w:val="22"/>
                <w:szCs w:val="22"/>
              </w:rPr>
            </w:pPr>
          </w:p>
          <w:p w:rsidR="00DB6342" w:rsidRDefault="00DB6342" w:rsidP="007123E0">
            <w:pPr>
              <w:ind w:firstLine="1"/>
              <w:rPr>
                <w:rFonts w:ascii="Tahoma" w:hAnsi="Tahoma" w:cs="Tahoma"/>
                <w:sz w:val="22"/>
                <w:szCs w:val="22"/>
              </w:rPr>
            </w:pPr>
            <w:r w:rsidRPr="00AB6DC3">
              <w:rPr>
                <w:rFonts w:ascii="Tahoma" w:hAnsi="Tahoma" w:cs="Tahoma"/>
                <w:sz w:val="22"/>
                <w:szCs w:val="22"/>
              </w:rPr>
              <w:t xml:space="preserve">- в границах городского поселения Дудинка ТДНМР </w:t>
            </w:r>
            <w:r w:rsidR="00A50B84" w:rsidRPr="00AB6DC3">
              <w:rPr>
                <w:rFonts w:ascii="Tahoma" w:hAnsi="Tahoma" w:cs="Tahoma"/>
                <w:sz w:val="22"/>
                <w:szCs w:val="22"/>
              </w:rPr>
              <w:t>(кадастровый квартал 84:02:0030</w:t>
            </w:r>
            <w:r w:rsidR="00664380" w:rsidRPr="00AB6DC3">
              <w:rPr>
                <w:rFonts w:ascii="Tahoma" w:hAnsi="Tahoma" w:cs="Tahoma"/>
                <w:sz w:val="22"/>
                <w:szCs w:val="22"/>
              </w:rPr>
              <w:t>1</w:t>
            </w:r>
            <w:r w:rsidR="00A50B84" w:rsidRPr="00AB6DC3">
              <w:rPr>
                <w:rFonts w:ascii="Tahoma" w:hAnsi="Tahoma" w:cs="Tahoma"/>
                <w:sz w:val="22"/>
                <w:szCs w:val="22"/>
              </w:rPr>
              <w:t>01)</w:t>
            </w:r>
            <w:r w:rsidRPr="00AB6DC3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 w:rsidRPr="001D4EFA">
              <w:rPr>
                <w:rFonts w:ascii="Tahoma" w:hAnsi="Tahoma" w:cs="Tahoma"/>
                <w:b/>
                <w:sz w:val="22"/>
                <w:szCs w:val="22"/>
              </w:rPr>
              <w:t xml:space="preserve">1 279,40 </w:t>
            </w:r>
            <w:proofErr w:type="spellStart"/>
            <w:r w:rsidRPr="001D4EFA">
              <w:rPr>
                <w:rFonts w:ascii="Tahoma" w:hAnsi="Tahoma" w:cs="Tahoma"/>
                <w:b/>
                <w:sz w:val="22"/>
                <w:szCs w:val="22"/>
              </w:rPr>
              <w:t>т</w:t>
            </w:r>
            <w:r w:rsidR="001D4EFA">
              <w:rPr>
                <w:rFonts w:ascii="Tahoma" w:hAnsi="Tahoma" w:cs="Tahoma"/>
                <w:b/>
                <w:sz w:val="22"/>
                <w:szCs w:val="22"/>
              </w:rPr>
              <w:t>н</w:t>
            </w:r>
            <w:proofErr w:type="spellEnd"/>
            <w:r w:rsidRPr="00AB6DC3">
              <w:rPr>
                <w:rFonts w:ascii="Tahoma" w:hAnsi="Tahoma" w:cs="Tahoma"/>
                <w:sz w:val="22"/>
                <w:szCs w:val="22"/>
              </w:rPr>
              <w:t>.,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из них: </w:t>
            </w:r>
            <w:r w:rsidR="001D4EFA">
              <w:rPr>
                <w:rFonts w:ascii="Tahoma" w:hAnsi="Tahoma" w:cs="Tahoma"/>
                <w:sz w:val="22"/>
                <w:szCs w:val="22"/>
              </w:rPr>
              <w:t>1 208,38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D4EFA" w:rsidRPr="00AB6DC3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656305">
              <w:rPr>
                <w:rFonts w:ascii="Tahoma" w:hAnsi="Tahoma" w:cs="Tahoma"/>
                <w:sz w:val="22"/>
                <w:szCs w:val="22"/>
              </w:rPr>
              <w:t>отход трубы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 w:rsidRPr="00AB6DC3">
              <w:rPr>
                <w:rFonts w:ascii="Tahoma" w:hAnsi="Tahoma" w:cs="Tahoma"/>
                <w:sz w:val="22"/>
                <w:szCs w:val="22"/>
                <w:lang w:val="en-US"/>
              </w:rPr>
              <w:t>IV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кл.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>опасности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; 71,02 </w:t>
            </w:r>
            <w:proofErr w:type="spellStart"/>
            <w:r w:rsidR="001D4EFA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D4EFA">
              <w:rPr>
                <w:rFonts w:ascii="Tahoma" w:hAnsi="Tahoma" w:cs="Tahoma"/>
                <w:sz w:val="22"/>
                <w:szCs w:val="22"/>
              </w:rPr>
              <w:t xml:space="preserve">. лом </w:t>
            </w:r>
            <w:r w:rsidR="001D4EFA">
              <w:rPr>
                <w:rFonts w:ascii="Tahoma" w:hAnsi="Tahoma" w:cs="Tahoma"/>
                <w:sz w:val="22"/>
                <w:szCs w:val="22"/>
                <w:lang w:val="en-US"/>
              </w:rPr>
              <w:t>V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>
              <w:rPr>
                <w:rFonts w:ascii="Tahoma" w:hAnsi="Tahoma" w:cs="Tahoma"/>
                <w:sz w:val="22"/>
                <w:szCs w:val="22"/>
              </w:rPr>
              <w:t>кл. опасности;</w:t>
            </w:r>
          </w:p>
          <w:p w:rsidR="001D4EFA" w:rsidRPr="00AB6DC3" w:rsidRDefault="001D4EFA" w:rsidP="007123E0">
            <w:pPr>
              <w:ind w:firstLine="1"/>
              <w:rPr>
                <w:rFonts w:ascii="Tahoma" w:hAnsi="Tahoma" w:cs="Tahoma"/>
                <w:sz w:val="22"/>
                <w:szCs w:val="22"/>
              </w:rPr>
            </w:pPr>
          </w:p>
          <w:p w:rsidR="00DB6342" w:rsidRDefault="00DB6342" w:rsidP="007123E0">
            <w:pPr>
              <w:ind w:firstLine="1"/>
              <w:rPr>
                <w:rFonts w:ascii="Tahoma" w:hAnsi="Tahoma" w:cs="Tahoma"/>
                <w:sz w:val="22"/>
                <w:szCs w:val="22"/>
              </w:rPr>
            </w:pPr>
            <w:r w:rsidRPr="00AB6DC3">
              <w:rPr>
                <w:rFonts w:ascii="Tahoma" w:hAnsi="Tahoma" w:cs="Tahoma"/>
                <w:sz w:val="22"/>
                <w:szCs w:val="22"/>
              </w:rPr>
              <w:t xml:space="preserve">- район левого берега на восток от ориентира вахтового поселка </w:t>
            </w:r>
            <w:proofErr w:type="spellStart"/>
            <w:r w:rsidRPr="00AB6DC3">
              <w:rPr>
                <w:rFonts w:ascii="Tahoma" w:hAnsi="Tahoma" w:cs="Tahoma"/>
                <w:sz w:val="22"/>
                <w:szCs w:val="22"/>
              </w:rPr>
              <w:t>Мессояха</w:t>
            </w:r>
            <w:proofErr w:type="spellEnd"/>
            <w:r w:rsidRPr="00AB6DC3">
              <w:rPr>
                <w:rFonts w:ascii="Tahoma" w:hAnsi="Tahoma" w:cs="Tahoma"/>
                <w:sz w:val="22"/>
                <w:szCs w:val="22"/>
              </w:rPr>
              <w:t xml:space="preserve"> в границах с поселком Караул ТДНМР (кадастровый номер 84:04:0020201:105) – </w:t>
            </w:r>
            <w:r w:rsidRPr="001D4EFA">
              <w:rPr>
                <w:rFonts w:ascii="Tahoma" w:hAnsi="Tahoma" w:cs="Tahoma"/>
                <w:b/>
                <w:sz w:val="22"/>
                <w:szCs w:val="22"/>
              </w:rPr>
              <w:t>1 517,0</w:t>
            </w:r>
            <w:r w:rsidR="007123E0" w:rsidRPr="001D4EFA">
              <w:rPr>
                <w:rFonts w:ascii="Tahoma" w:hAnsi="Tahoma" w:cs="Tahoma"/>
                <w:b/>
                <w:sz w:val="22"/>
                <w:szCs w:val="22"/>
              </w:rPr>
              <w:t>7</w:t>
            </w:r>
            <w:r w:rsidRPr="001D4EF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1D4EFA">
              <w:rPr>
                <w:rFonts w:ascii="Tahoma" w:hAnsi="Tahoma" w:cs="Tahoma"/>
                <w:b/>
                <w:sz w:val="22"/>
                <w:szCs w:val="22"/>
              </w:rPr>
              <w:t>т</w:t>
            </w:r>
            <w:r w:rsidR="001D4EFA" w:rsidRPr="001D4EFA">
              <w:rPr>
                <w:rFonts w:ascii="Tahoma" w:hAnsi="Tahoma" w:cs="Tahoma"/>
                <w:b/>
                <w:sz w:val="22"/>
                <w:szCs w:val="22"/>
              </w:rPr>
              <w:t>н</w:t>
            </w:r>
            <w:proofErr w:type="spellEnd"/>
            <w:r w:rsidRPr="00AB6DC3">
              <w:rPr>
                <w:rFonts w:ascii="Tahoma" w:hAnsi="Tahoma" w:cs="Tahoma"/>
                <w:sz w:val="22"/>
                <w:szCs w:val="22"/>
              </w:rPr>
              <w:t>.,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из них: 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1 435 </w:t>
            </w:r>
            <w:proofErr w:type="spellStart"/>
            <w:r w:rsidR="001D4EFA" w:rsidRPr="00AB6DC3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656305">
              <w:rPr>
                <w:rFonts w:ascii="Tahoma" w:hAnsi="Tahoma" w:cs="Tahoma"/>
                <w:sz w:val="22"/>
                <w:szCs w:val="22"/>
              </w:rPr>
              <w:t>отход трубы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 w:rsidRPr="00AB6DC3">
              <w:rPr>
                <w:rFonts w:ascii="Tahoma" w:hAnsi="Tahoma" w:cs="Tahoma"/>
                <w:sz w:val="22"/>
                <w:szCs w:val="22"/>
                <w:lang w:val="en-US"/>
              </w:rPr>
              <w:t>IV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кл.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>опасности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; 82,07 </w:t>
            </w:r>
            <w:proofErr w:type="spellStart"/>
            <w:r w:rsidR="001D4EFA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D4EFA">
              <w:rPr>
                <w:rFonts w:ascii="Tahoma" w:hAnsi="Tahoma" w:cs="Tahoma"/>
                <w:sz w:val="22"/>
                <w:szCs w:val="22"/>
              </w:rPr>
              <w:t xml:space="preserve">. лом </w:t>
            </w:r>
            <w:r w:rsidR="001D4EFA">
              <w:rPr>
                <w:rFonts w:ascii="Tahoma" w:hAnsi="Tahoma" w:cs="Tahoma"/>
                <w:sz w:val="22"/>
                <w:szCs w:val="22"/>
                <w:lang w:val="en-US"/>
              </w:rPr>
              <w:t>V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>
              <w:rPr>
                <w:rFonts w:ascii="Tahoma" w:hAnsi="Tahoma" w:cs="Tahoma"/>
                <w:sz w:val="22"/>
                <w:szCs w:val="22"/>
              </w:rPr>
              <w:t>кл. опасности;</w:t>
            </w:r>
          </w:p>
          <w:p w:rsidR="001D4EFA" w:rsidRPr="00AB6DC3" w:rsidRDefault="001D4EFA" w:rsidP="007123E0">
            <w:pPr>
              <w:ind w:firstLine="1"/>
              <w:rPr>
                <w:rFonts w:ascii="Tahoma" w:hAnsi="Tahoma" w:cs="Tahoma"/>
                <w:sz w:val="22"/>
                <w:szCs w:val="22"/>
              </w:rPr>
            </w:pPr>
          </w:p>
          <w:p w:rsidR="001D4EFA" w:rsidRDefault="00DB6342" w:rsidP="001D4EFA">
            <w:pPr>
              <w:ind w:firstLine="1"/>
              <w:rPr>
                <w:rFonts w:ascii="Tahoma" w:hAnsi="Tahoma" w:cs="Tahoma"/>
                <w:sz w:val="22"/>
                <w:szCs w:val="22"/>
              </w:rPr>
            </w:pPr>
            <w:r w:rsidRPr="00AB6DC3">
              <w:rPr>
                <w:rFonts w:ascii="Tahoma" w:hAnsi="Tahoma" w:cs="Tahoma"/>
                <w:sz w:val="22"/>
                <w:szCs w:val="22"/>
              </w:rPr>
              <w:t xml:space="preserve">- в границах городского поселения Дудинка ТДНМР от р. </w:t>
            </w:r>
            <w:proofErr w:type="spellStart"/>
            <w:r w:rsidRPr="00AB6DC3">
              <w:rPr>
                <w:rFonts w:ascii="Tahoma" w:hAnsi="Tahoma" w:cs="Tahoma"/>
                <w:sz w:val="22"/>
                <w:szCs w:val="22"/>
              </w:rPr>
              <w:t>М.Хета</w:t>
            </w:r>
            <w:proofErr w:type="spellEnd"/>
            <w:r w:rsidRPr="00AB6DC3">
              <w:rPr>
                <w:rFonts w:ascii="Tahoma" w:hAnsi="Tahoma" w:cs="Tahoma"/>
                <w:sz w:val="22"/>
                <w:szCs w:val="22"/>
              </w:rPr>
              <w:t xml:space="preserve"> до р. Енисей (кадастровый номер 84:02:0030201:51) – </w:t>
            </w:r>
            <w:r w:rsidRPr="001D4EFA">
              <w:rPr>
                <w:rFonts w:ascii="Tahoma" w:hAnsi="Tahoma" w:cs="Tahoma"/>
                <w:b/>
                <w:sz w:val="22"/>
                <w:szCs w:val="22"/>
              </w:rPr>
              <w:t xml:space="preserve">2 903,31 </w:t>
            </w:r>
            <w:proofErr w:type="spellStart"/>
            <w:r w:rsidRPr="001D4EFA">
              <w:rPr>
                <w:rFonts w:ascii="Tahoma" w:hAnsi="Tahoma" w:cs="Tahoma"/>
                <w:b/>
                <w:sz w:val="22"/>
                <w:szCs w:val="22"/>
              </w:rPr>
              <w:t>т</w:t>
            </w:r>
            <w:r w:rsidR="001D4EFA" w:rsidRPr="001D4EFA">
              <w:rPr>
                <w:rFonts w:ascii="Tahoma" w:hAnsi="Tahoma" w:cs="Tahoma"/>
                <w:b/>
                <w:sz w:val="22"/>
                <w:szCs w:val="22"/>
              </w:rPr>
              <w:t>н</w:t>
            </w:r>
            <w:proofErr w:type="spellEnd"/>
            <w:r w:rsidRPr="00AB6DC3">
              <w:rPr>
                <w:rFonts w:ascii="Tahoma" w:hAnsi="Tahoma" w:cs="Tahoma"/>
                <w:sz w:val="22"/>
                <w:szCs w:val="22"/>
              </w:rPr>
              <w:t>.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из них: 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2 765 </w:t>
            </w:r>
            <w:proofErr w:type="spellStart"/>
            <w:r w:rsidR="001D4EFA" w:rsidRPr="00AB6DC3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656305">
              <w:rPr>
                <w:rFonts w:ascii="Tahoma" w:hAnsi="Tahoma" w:cs="Tahoma"/>
                <w:sz w:val="22"/>
                <w:szCs w:val="22"/>
              </w:rPr>
              <w:t>отход трубы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 w:rsidRPr="00AB6DC3">
              <w:rPr>
                <w:rFonts w:ascii="Tahoma" w:hAnsi="Tahoma" w:cs="Tahoma"/>
                <w:sz w:val="22"/>
                <w:szCs w:val="22"/>
                <w:lang w:val="en-US"/>
              </w:rPr>
              <w:t>IV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кл.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>опасности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; 138,31 </w:t>
            </w:r>
            <w:proofErr w:type="spellStart"/>
            <w:r w:rsidR="001D4EFA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D4EFA">
              <w:rPr>
                <w:rFonts w:ascii="Tahoma" w:hAnsi="Tahoma" w:cs="Tahoma"/>
                <w:sz w:val="22"/>
                <w:szCs w:val="22"/>
              </w:rPr>
              <w:t xml:space="preserve">. лом </w:t>
            </w:r>
            <w:r w:rsidR="001D4EFA">
              <w:rPr>
                <w:rFonts w:ascii="Tahoma" w:hAnsi="Tahoma" w:cs="Tahoma"/>
                <w:sz w:val="22"/>
                <w:szCs w:val="22"/>
                <w:lang w:val="en-US"/>
              </w:rPr>
              <w:t>V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8784C">
              <w:rPr>
                <w:rFonts w:ascii="Tahoma" w:hAnsi="Tahoma" w:cs="Tahoma"/>
                <w:sz w:val="22"/>
                <w:szCs w:val="22"/>
              </w:rPr>
              <w:t>кл. опасности.</w:t>
            </w:r>
          </w:p>
          <w:p w:rsidR="003B4FA8" w:rsidRPr="00AB6DC3" w:rsidRDefault="003B4FA8" w:rsidP="007123E0">
            <w:pPr>
              <w:ind w:firstLine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1D4EFA" w:rsidRDefault="007123E0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AB6DC3">
              <w:rPr>
                <w:rFonts w:ascii="Tahoma" w:hAnsi="Tahoma" w:cs="Tahoma"/>
                <w:b/>
                <w:sz w:val="22"/>
                <w:szCs w:val="22"/>
              </w:rPr>
              <w:t>1.</w:t>
            </w:r>
            <w:r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Для </w:t>
            </w:r>
            <w:r w:rsidR="00E65434">
              <w:rPr>
                <w:rFonts w:ascii="Tahoma" w:hAnsi="Tahoma" w:cs="Tahoma"/>
                <w:sz w:val="22"/>
                <w:szCs w:val="22"/>
              </w:rPr>
              <w:t>лома, образованного из опор свайных поверхностного типа, металлических ригелей</w:t>
            </w:r>
            <w:r w:rsidR="00E65434" w:rsidRPr="00E6543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>
              <w:rPr>
                <w:rFonts w:ascii="Tahoma" w:hAnsi="Tahoma" w:cs="Tahoma"/>
                <w:sz w:val="22"/>
                <w:szCs w:val="22"/>
                <w:lang w:val="en-US"/>
              </w:rPr>
              <w:t>V</w:t>
            </w:r>
            <w:r w:rsidR="001D4EFA" w:rsidRPr="00AB6D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4EFA">
              <w:rPr>
                <w:rFonts w:ascii="Tahoma" w:hAnsi="Tahoma" w:cs="Tahoma"/>
                <w:sz w:val="22"/>
                <w:szCs w:val="22"/>
              </w:rPr>
              <w:t>кл</w:t>
            </w:r>
            <w:r w:rsidR="00E36127">
              <w:rPr>
                <w:rFonts w:ascii="Tahoma" w:hAnsi="Tahoma" w:cs="Tahoma"/>
                <w:sz w:val="22"/>
                <w:szCs w:val="22"/>
              </w:rPr>
              <w:t>асса</w:t>
            </w:r>
            <w:r w:rsidR="001D4EFA">
              <w:rPr>
                <w:rFonts w:ascii="Tahoma" w:hAnsi="Tahoma" w:cs="Tahoma"/>
                <w:sz w:val="22"/>
                <w:szCs w:val="22"/>
              </w:rPr>
              <w:t xml:space="preserve"> опасности 6 125,00 руб./</w:t>
            </w:r>
            <w:proofErr w:type="spellStart"/>
            <w:r w:rsidR="001D4EFA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D4EFA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1D4EFA" w:rsidRDefault="001D4EFA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AB6DC3">
              <w:rPr>
                <w:rFonts w:ascii="Tahoma" w:hAnsi="Tahoma" w:cs="Tahoma"/>
                <w:sz w:val="22"/>
                <w:szCs w:val="22"/>
              </w:rPr>
              <w:t>Цена реализации определяется по итогам открытого аукциона</w:t>
            </w:r>
            <w:r w:rsidR="00E459F7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1D4EFA" w:rsidRDefault="001D4EFA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  <w:p w:rsidR="001D4EFA" w:rsidRDefault="001D4EFA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1D4EFA">
              <w:rPr>
                <w:rFonts w:ascii="Tahoma" w:hAnsi="Tahoma" w:cs="Tahoma"/>
                <w:b/>
                <w:sz w:val="22"/>
                <w:szCs w:val="22"/>
              </w:rPr>
              <w:t>2.</w:t>
            </w:r>
            <w:r>
              <w:rPr>
                <w:rFonts w:ascii="Tahoma" w:hAnsi="Tahoma" w:cs="Tahoma"/>
                <w:sz w:val="22"/>
                <w:szCs w:val="22"/>
              </w:rPr>
              <w:t xml:space="preserve"> Для </w:t>
            </w:r>
            <w:r w:rsidR="00656305">
              <w:rPr>
                <w:rFonts w:ascii="Tahoma" w:hAnsi="Tahoma" w:cs="Tahoma"/>
                <w:sz w:val="22"/>
                <w:szCs w:val="22"/>
              </w:rPr>
              <w:t>отхода трубы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161959" w:rsidRDefault="001D4EFA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AB6DC3">
              <w:rPr>
                <w:rFonts w:ascii="Tahoma" w:hAnsi="Tahoma" w:cs="Tahoma"/>
                <w:sz w:val="22"/>
                <w:szCs w:val="22"/>
                <w:lang w:val="en-US"/>
              </w:rPr>
              <w:t>IV</w:t>
            </w:r>
            <w:r w:rsidRPr="00AB6DC3">
              <w:rPr>
                <w:rFonts w:ascii="Tahoma" w:hAnsi="Tahoma" w:cs="Tahoma"/>
                <w:sz w:val="22"/>
                <w:szCs w:val="22"/>
              </w:rPr>
              <w:t xml:space="preserve"> кл</w:t>
            </w:r>
            <w:r w:rsidR="00E36127">
              <w:rPr>
                <w:rFonts w:ascii="Tahoma" w:hAnsi="Tahoma" w:cs="Tahoma"/>
                <w:sz w:val="22"/>
                <w:szCs w:val="22"/>
              </w:rPr>
              <w:t>асса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B6DC3">
              <w:rPr>
                <w:rFonts w:ascii="Tahoma" w:hAnsi="Tahoma" w:cs="Tahoma"/>
                <w:sz w:val="22"/>
                <w:szCs w:val="22"/>
              </w:rPr>
              <w:t>опасности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36127">
              <w:rPr>
                <w:rFonts w:ascii="Tahoma" w:hAnsi="Tahoma" w:cs="Tahoma"/>
                <w:sz w:val="22"/>
                <w:szCs w:val="22"/>
              </w:rPr>
              <w:t>3 746,</w:t>
            </w:r>
            <w:r w:rsidR="00161959">
              <w:rPr>
                <w:rFonts w:ascii="Tahoma" w:hAnsi="Tahoma" w:cs="Tahoma"/>
                <w:sz w:val="22"/>
                <w:szCs w:val="22"/>
              </w:rPr>
              <w:t>74 руб./</w:t>
            </w:r>
            <w:proofErr w:type="spellStart"/>
            <w:r w:rsidR="00161959">
              <w:rPr>
                <w:rFonts w:ascii="Tahoma" w:hAnsi="Tahoma" w:cs="Tahoma"/>
                <w:sz w:val="22"/>
                <w:szCs w:val="22"/>
              </w:rPr>
              <w:t>тн</w:t>
            </w:r>
            <w:proofErr w:type="spellEnd"/>
            <w:r w:rsidR="00161959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3B4FA8" w:rsidRPr="00161959" w:rsidRDefault="00161959" w:rsidP="00161959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AB6DC3">
              <w:rPr>
                <w:rFonts w:ascii="Tahoma" w:hAnsi="Tahoma" w:cs="Tahoma"/>
                <w:sz w:val="22"/>
                <w:szCs w:val="22"/>
              </w:rPr>
              <w:t>Цена реализации определяе</w:t>
            </w:r>
            <w:r w:rsidR="00E459F7">
              <w:rPr>
                <w:rFonts w:ascii="Tahoma" w:hAnsi="Tahoma" w:cs="Tahoma"/>
                <w:sz w:val="22"/>
                <w:szCs w:val="22"/>
              </w:rPr>
              <w:t>тся по итогам открытого аукцион.</w:t>
            </w:r>
          </w:p>
        </w:tc>
      </w:tr>
    </w:tbl>
    <w:p w:rsidR="003E7C9B" w:rsidRDefault="003E7C9B"/>
    <w:sectPr w:rsidR="003E7C9B" w:rsidSect="00FA69ED">
      <w:pgSz w:w="11906" w:h="16838"/>
      <w:pgMar w:top="284" w:right="3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00"/>
    <w:rsid w:val="00046D34"/>
    <w:rsid w:val="000949BD"/>
    <w:rsid w:val="000D7DF7"/>
    <w:rsid w:val="000E6937"/>
    <w:rsid w:val="000F3AE1"/>
    <w:rsid w:val="001037F4"/>
    <w:rsid w:val="00106E13"/>
    <w:rsid w:val="00123E94"/>
    <w:rsid w:val="00161959"/>
    <w:rsid w:val="001868DA"/>
    <w:rsid w:val="001B763F"/>
    <w:rsid w:val="001B7D92"/>
    <w:rsid w:val="001D4EFA"/>
    <w:rsid w:val="001D6354"/>
    <w:rsid w:val="001E22F9"/>
    <w:rsid w:val="001E70B5"/>
    <w:rsid w:val="001F7924"/>
    <w:rsid w:val="00206177"/>
    <w:rsid w:val="00220361"/>
    <w:rsid w:val="002701FF"/>
    <w:rsid w:val="002973C0"/>
    <w:rsid w:val="002B02F3"/>
    <w:rsid w:val="002B1607"/>
    <w:rsid w:val="002E484A"/>
    <w:rsid w:val="002E5FD6"/>
    <w:rsid w:val="002E613A"/>
    <w:rsid w:val="003153D9"/>
    <w:rsid w:val="003402DC"/>
    <w:rsid w:val="00354722"/>
    <w:rsid w:val="00356991"/>
    <w:rsid w:val="003857AF"/>
    <w:rsid w:val="003B0799"/>
    <w:rsid w:val="003B4FA8"/>
    <w:rsid w:val="003C4634"/>
    <w:rsid w:val="003E7C9B"/>
    <w:rsid w:val="003F3358"/>
    <w:rsid w:val="00401EA3"/>
    <w:rsid w:val="0042616C"/>
    <w:rsid w:val="004833CA"/>
    <w:rsid w:val="00486998"/>
    <w:rsid w:val="00486B7A"/>
    <w:rsid w:val="004A211C"/>
    <w:rsid w:val="004B7390"/>
    <w:rsid w:val="00503C22"/>
    <w:rsid w:val="0050497D"/>
    <w:rsid w:val="00510567"/>
    <w:rsid w:val="00524B18"/>
    <w:rsid w:val="00535C52"/>
    <w:rsid w:val="00544FB1"/>
    <w:rsid w:val="00561754"/>
    <w:rsid w:val="00572C79"/>
    <w:rsid w:val="00575B5D"/>
    <w:rsid w:val="0059288A"/>
    <w:rsid w:val="00592D43"/>
    <w:rsid w:val="005A2A83"/>
    <w:rsid w:val="005B4EB8"/>
    <w:rsid w:val="005D4671"/>
    <w:rsid w:val="006248C3"/>
    <w:rsid w:val="00656305"/>
    <w:rsid w:val="00660EEF"/>
    <w:rsid w:val="00664380"/>
    <w:rsid w:val="00667C86"/>
    <w:rsid w:val="00671A96"/>
    <w:rsid w:val="00694A79"/>
    <w:rsid w:val="006B2192"/>
    <w:rsid w:val="006B2798"/>
    <w:rsid w:val="006E4AEA"/>
    <w:rsid w:val="006F18AE"/>
    <w:rsid w:val="00705B5D"/>
    <w:rsid w:val="007123E0"/>
    <w:rsid w:val="0071627E"/>
    <w:rsid w:val="00717EFC"/>
    <w:rsid w:val="00724118"/>
    <w:rsid w:val="0074381D"/>
    <w:rsid w:val="00780A3E"/>
    <w:rsid w:val="007B3493"/>
    <w:rsid w:val="007D3E17"/>
    <w:rsid w:val="007E2412"/>
    <w:rsid w:val="007F6A1D"/>
    <w:rsid w:val="007F71EA"/>
    <w:rsid w:val="0083705C"/>
    <w:rsid w:val="008465B9"/>
    <w:rsid w:val="008542EE"/>
    <w:rsid w:val="00873750"/>
    <w:rsid w:val="00876AA4"/>
    <w:rsid w:val="00893128"/>
    <w:rsid w:val="00897B97"/>
    <w:rsid w:val="008B2D85"/>
    <w:rsid w:val="008C4868"/>
    <w:rsid w:val="008F7D93"/>
    <w:rsid w:val="0098784C"/>
    <w:rsid w:val="009A2779"/>
    <w:rsid w:val="00A15F26"/>
    <w:rsid w:val="00A21AE7"/>
    <w:rsid w:val="00A2486B"/>
    <w:rsid w:val="00A50B84"/>
    <w:rsid w:val="00A5308A"/>
    <w:rsid w:val="00A54903"/>
    <w:rsid w:val="00A672D8"/>
    <w:rsid w:val="00A70A22"/>
    <w:rsid w:val="00A76DC1"/>
    <w:rsid w:val="00AB3E1E"/>
    <w:rsid w:val="00AB6DC3"/>
    <w:rsid w:val="00B03E06"/>
    <w:rsid w:val="00B31259"/>
    <w:rsid w:val="00BE2C78"/>
    <w:rsid w:val="00C00321"/>
    <w:rsid w:val="00C014DA"/>
    <w:rsid w:val="00C2196D"/>
    <w:rsid w:val="00C337EE"/>
    <w:rsid w:val="00C63F7D"/>
    <w:rsid w:val="00CB1C63"/>
    <w:rsid w:val="00CC0EA3"/>
    <w:rsid w:val="00CC5E44"/>
    <w:rsid w:val="00CC7A6C"/>
    <w:rsid w:val="00CD2C14"/>
    <w:rsid w:val="00D14198"/>
    <w:rsid w:val="00D30FAD"/>
    <w:rsid w:val="00D45732"/>
    <w:rsid w:val="00D80500"/>
    <w:rsid w:val="00D95B57"/>
    <w:rsid w:val="00DB6342"/>
    <w:rsid w:val="00DC48DF"/>
    <w:rsid w:val="00DE4FD5"/>
    <w:rsid w:val="00DF2E74"/>
    <w:rsid w:val="00E05EBB"/>
    <w:rsid w:val="00E10E9E"/>
    <w:rsid w:val="00E1687C"/>
    <w:rsid w:val="00E27F76"/>
    <w:rsid w:val="00E36024"/>
    <w:rsid w:val="00E36127"/>
    <w:rsid w:val="00E4240F"/>
    <w:rsid w:val="00E459F7"/>
    <w:rsid w:val="00E60A90"/>
    <w:rsid w:val="00E65434"/>
    <w:rsid w:val="00E6778A"/>
    <w:rsid w:val="00E715AF"/>
    <w:rsid w:val="00E87961"/>
    <w:rsid w:val="00EC1CEA"/>
    <w:rsid w:val="00EF7C9A"/>
    <w:rsid w:val="00F02C00"/>
    <w:rsid w:val="00F1186F"/>
    <w:rsid w:val="00F36DD5"/>
    <w:rsid w:val="00F50E57"/>
    <w:rsid w:val="00F554FD"/>
    <w:rsid w:val="00F666E5"/>
    <w:rsid w:val="00F7121C"/>
    <w:rsid w:val="00F752BE"/>
    <w:rsid w:val="00FA69ED"/>
    <w:rsid w:val="00FB04AF"/>
    <w:rsid w:val="00FC5B5B"/>
    <w:rsid w:val="00FE46C6"/>
    <w:rsid w:val="00FF247E"/>
    <w:rsid w:val="00FF66E3"/>
    <w:rsid w:val="00FF67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86EEB"/>
  <w15:docId w15:val="{D6468A46-A1FB-4D4E-97C3-8D2AA8C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80500"/>
    <w:pPr>
      <w:spacing w:after="120" w:line="480" w:lineRule="auto"/>
    </w:pPr>
  </w:style>
  <w:style w:type="paragraph" w:customStyle="1" w:styleId="xl47">
    <w:name w:val="xl47"/>
    <w:basedOn w:val="a"/>
    <w:rsid w:val="00D805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semiHidden/>
    <w:unhideWhenUsed/>
    <w:rsid w:val="00FE4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E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NGAZ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Погребнякова Марина Николаевна</cp:lastModifiedBy>
  <cp:revision>27</cp:revision>
  <cp:lastPrinted>2019-09-05T04:14:00Z</cp:lastPrinted>
  <dcterms:created xsi:type="dcterms:W3CDTF">2019-09-05T04:14:00Z</dcterms:created>
  <dcterms:modified xsi:type="dcterms:W3CDTF">2023-07-04T11:36:00Z</dcterms:modified>
</cp:coreProperties>
</file>